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A8D" w14:textId="77777777" w:rsidR="00E276AA" w:rsidRDefault="00E276AA" w:rsidP="00E276AA">
      <w:pPr>
        <w:jc w:val="center"/>
        <w:rPr>
          <w:rFonts w:ascii="Times New Roman" w:hAnsi="Times New Roman" w:cs="Times New Roman"/>
          <w:sz w:val="44"/>
          <w:szCs w:val="44"/>
        </w:rPr>
      </w:pPr>
    </w:p>
    <w:p w14:paraId="77E56341" w14:textId="77777777" w:rsidR="00E276AA" w:rsidRDefault="00E276AA" w:rsidP="00E276AA">
      <w:pPr>
        <w:jc w:val="center"/>
        <w:rPr>
          <w:rFonts w:ascii="Times New Roman" w:hAnsi="Times New Roman" w:cs="Times New Roman"/>
          <w:sz w:val="44"/>
          <w:szCs w:val="44"/>
        </w:rPr>
      </w:pPr>
    </w:p>
    <w:p w14:paraId="2E2436DD" w14:textId="77777777" w:rsidR="00E276AA" w:rsidRDefault="00E276AA" w:rsidP="00E276AA">
      <w:pPr>
        <w:jc w:val="center"/>
        <w:rPr>
          <w:rFonts w:ascii="Times New Roman" w:hAnsi="Times New Roman" w:cs="Times New Roman"/>
          <w:sz w:val="44"/>
          <w:szCs w:val="44"/>
        </w:rPr>
      </w:pPr>
    </w:p>
    <w:p w14:paraId="094F2FF0" w14:textId="77777777" w:rsidR="00E276AA" w:rsidRDefault="00E276AA" w:rsidP="00E276AA">
      <w:pPr>
        <w:jc w:val="center"/>
        <w:rPr>
          <w:rFonts w:ascii="Times New Roman" w:hAnsi="Times New Roman" w:cs="Times New Roman"/>
          <w:sz w:val="44"/>
          <w:szCs w:val="44"/>
        </w:rPr>
      </w:pPr>
    </w:p>
    <w:p w14:paraId="0942A7B4" w14:textId="77777777" w:rsidR="00E276AA" w:rsidRDefault="00E276AA" w:rsidP="00E276AA">
      <w:pPr>
        <w:jc w:val="center"/>
        <w:rPr>
          <w:rFonts w:ascii="Times New Roman" w:hAnsi="Times New Roman" w:cs="Times New Roman"/>
          <w:sz w:val="44"/>
          <w:szCs w:val="44"/>
        </w:rPr>
      </w:pPr>
    </w:p>
    <w:p w14:paraId="146CA13C" w14:textId="3DEEB280" w:rsidR="00E276AA" w:rsidRDefault="00E276AA" w:rsidP="00E276AA">
      <w:pPr>
        <w:jc w:val="center"/>
        <w:rPr>
          <w:rFonts w:ascii="Times New Roman" w:hAnsi="Times New Roman" w:cs="Times New Roman"/>
          <w:sz w:val="44"/>
          <w:szCs w:val="44"/>
        </w:rPr>
      </w:pPr>
      <w:r>
        <w:rPr>
          <w:rFonts w:ascii="Times New Roman" w:hAnsi="Times New Roman" w:cs="Times New Roman"/>
          <w:sz w:val="44"/>
          <w:szCs w:val="44"/>
        </w:rPr>
        <w:t>Northcoast Preparatory and Performing Arts Academy</w:t>
      </w:r>
    </w:p>
    <w:p w14:paraId="0F2265BA" w14:textId="77777777" w:rsidR="00E276AA" w:rsidRDefault="00E276AA" w:rsidP="00E276AA">
      <w:pPr>
        <w:jc w:val="center"/>
        <w:rPr>
          <w:rFonts w:ascii="Times New Roman" w:hAnsi="Times New Roman" w:cs="Times New Roman"/>
          <w:sz w:val="44"/>
          <w:szCs w:val="44"/>
        </w:rPr>
      </w:pPr>
    </w:p>
    <w:p w14:paraId="5EEFDE3F" w14:textId="03374CF3" w:rsidR="00E276AA" w:rsidRDefault="00E276AA" w:rsidP="00471630">
      <w:pPr>
        <w:jc w:val="center"/>
        <w:rPr>
          <w:rFonts w:ascii="Times New Roman" w:hAnsi="Times New Roman" w:cs="Times New Roman"/>
          <w:sz w:val="44"/>
          <w:szCs w:val="44"/>
        </w:rPr>
      </w:pPr>
      <w:r>
        <w:rPr>
          <w:rFonts w:ascii="Times New Roman" w:hAnsi="Times New Roman" w:cs="Times New Roman"/>
          <w:sz w:val="44"/>
          <w:szCs w:val="44"/>
        </w:rPr>
        <w:t>Expanded Learning Opportunity Program</w:t>
      </w:r>
      <w:r w:rsidR="00471630">
        <w:rPr>
          <w:rFonts w:ascii="Times New Roman" w:hAnsi="Times New Roman" w:cs="Times New Roman"/>
          <w:sz w:val="44"/>
          <w:szCs w:val="44"/>
        </w:rPr>
        <w:t xml:space="preserve"> </w:t>
      </w:r>
      <w:r>
        <w:rPr>
          <w:rFonts w:ascii="Times New Roman" w:hAnsi="Times New Roman" w:cs="Times New Roman"/>
          <w:sz w:val="44"/>
          <w:szCs w:val="44"/>
        </w:rPr>
        <w:t>Handbook</w:t>
      </w:r>
    </w:p>
    <w:p w14:paraId="1994FC4F" w14:textId="19F7AA90" w:rsidR="00E276AA" w:rsidRDefault="00E276AA" w:rsidP="00E276AA">
      <w:pPr>
        <w:jc w:val="center"/>
        <w:rPr>
          <w:rFonts w:ascii="Times New Roman" w:hAnsi="Times New Roman" w:cs="Times New Roman"/>
          <w:sz w:val="44"/>
          <w:szCs w:val="44"/>
        </w:rPr>
      </w:pPr>
      <w:r>
        <w:rPr>
          <w:rFonts w:ascii="Times New Roman" w:hAnsi="Times New Roman" w:cs="Times New Roman"/>
          <w:sz w:val="44"/>
          <w:szCs w:val="44"/>
        </w:rPr>
        <w:t>202</w:t>
      </w:r>
      <w:r w:rsidR="00F14DD6">
        <w:rPr>
          <w:rFonts w:ascii="Times New Roman" w:hAnsi="Times New Roman" w:cs="Times New Roman"/>
          <w:sz w:val="44"/>
          <w:szCs w:val="44"/>
        </w:rPr>
        <w:t>5</w:t>
      </w:r>
      <w:r>
        <w:rPr>
          <w:rFonts w:ascii="Times New Roman" w:hAnsi="Times New Roman" w:cs="Times New Roman"/>
          <w:sz w:val="44"/>
          <w:szCs w:val="44"/>
        </w:rPr>
        <w:t>-202</w:t>
      </w:r>
      <w:r w:rsidR="00F14DD6">
        <w:rPr>
          <w:rFonts w:ascii="Times New Roman" w:hAnsi="Times New Roman" w:cs="Times New Roman"/>
          <w:sz w:val="44"/>
          <w:szCs w:val="44"/>
        </w:rPr>
        <w:t>6</w:t>
      </w:r>
    </w:p>
    <w:p w14:paraId="6FB711B5" w14:textId="77777777" w:rsidR="00E276AA" w:rsidRDefault="00E276AA" w:rsidP="00E276AA">
      <w:pPr>
        <w:jc w:val="center"/>
        <w:rPr>
          <w:rFonts w:ascii="Times New Roman" w:hAnsi="Times New Roman" w:cs="Times New Roman"/>
          <w:sz w:val="44"/>
          <w:szCs w:val="44"/>
        </w:rPr>
      </w:pPr>
    </w:p>
    <w:p w14:paraId="76B1727A" w14:textId="77777777" w:rsidR="00E276AA" w:rsidRDefault="00E276AA" w:rsidP="00E276AA">
      <w:pPr>
        <w:jc w:val="center"/>
        <w:rPr>
          <w:rFonts w:ascii="Times New Roman" w:hAnsi="Times New Roman" w:cs="Times New Roman"/>
          <w:sz w:val="44"/>
          <w:szCs w:val="44"/>
        </w:rPr>
      </w:pPr>
    </w:p>
    <w:p w14:paraId="567A60BD" w14:textId="77777777" w:rsidR="00E276AA" w:rsidRDefault="00E276AA" w:rsidP="00E276AA">
      <w:pPr>
        <w:jc w:val="center"/>
        <w:rPr>
          <w:rFonts w:ascii="Times New Roman" w:hAnsi="Times New Roman" w:cs="Times New Roman"/>
          <w:sz w:val="44"/>
          <w:szCs w:val="44"/>
        </w:rPr>
      </w:pPr>
    </w:p>
    <w:p w14:paraId="76FC605D" w14:textId="77777777" w:rsidR="00E276AA" w:rsidRDefault="00E276AA" w:rsidP="00E276AA">
      <w:pPr>
        <w:jc w:val="center"/>
        <w:rPr>
          <w:rFonts w:ascii="Times New Roman" w:hAnsi="Times New Roman" w:cs="Times New Roman"/>
          <w:sz w:val="44"/>
          <w:szCs w:val="44"/>
        </w:rPr>
      </w:pPr>
    </w:p>
    <w:p w14:paraId="0EA41648" w14:textId="77777777" w:rsidR="00E276AA" w:rsidRDefault="00E276AA" w:rsidP="00E276AA">
      <w:pPr>
        <w:rPr>
          <w:rFonts w:ascii="Times New Roman" w:hAnsi="Times New Roman" w:cs="Times New Roman"/>
          <w:sz w:val="44"/>
          <w:szCs w:val="44"/>
        </w:rPr>
      </w:pPr>
    </w:p>
    <w:p w14:paraId="531DFB10" w14:textId="77777777" w:rsidR="00471630" w:rsidRDefault="00471630" w:rsidP="00E276AA">
      <w:pPr>
        <w:rPr>
          <w:rFonts w:ascii="Times New Roman" w:hAnsi="Times New Roman" w:cs="Times New Roman"/>
          <w:sz w:val="44"/>
          <w:szCs w:val="44"/>
        </w:rPr>
      </w:pPr>
    </w:p>
    <w:p w14:paraId="308FB705" w14:textId="77777777" w:rsidR="00E276AA" w:rsidRDefault="00E276AA" w:rsidP="00E276AA">
      <w:pPr>
        <w:rPr>
          <w:rFonts w:ascii="Times New Roman" w:hAnsi="Times New Roman" w:cs="Times New Roman"/>
        </w:rPr>
      </w:pPr>
    </w:p>
    <w:p w14:paraId="337CD3B8" w14:textId="6E79DF19" w:rsidR="00E276AA" w:rsidRPr="00140DDB" w:rsidRDefault="00E276AA" w:rsidP="00E276AA">
      <w:pPr>
        <w:pStyle w:val="Heading1"/>
        <w:rPr>
          <w:rFonts w:ascii="Times New Roman" w:hAnsi="Times New Roman" w:cs="Times New Roman"/>
          <w:sz w:val="36"/>
          <w:szCs w:val="36"/>
        </w:rPr>
      </w:pPr>
      <w:r w:rsidRPr="00140DDB">
        <w:rPr>
          <w:rFonts w:ascii="Times New Roman" w:hAnsi="Times New Roman" w:cs="Times New Roman"/>
          <w:sz w:val="36"/>
          <w:szCs w:val="36"/>
        </w:rPr>
        <w:lastRenderedPageBreak/>
        <w:t>Purpose:</w:t>
      </w:r>
    </w:p>
    <w:p w14:paraId="13A47727" w14:textId="7B3946F1" w:rsidR="00E276AA" w:rsidRPr="00E276AA" w:rsidRDefault="00E276AA" w:rsidP="00E276AA">
      <w:pPr>
        <w:rPr>
          <w:rFonts w:ascii="Times New Roman" w:hAnsi="Times New Roman" w:cs="Times New Roman"/>
        </w:rPr>
      </w:pPr>
      <w:r w:rsidRPr="00E276AA">
        <w:rPr>
          <w:rFonts w:ascii="Times New Roman" w:hAnsi="Times New Roman" w:cs="Times New Roman"/>
        </w:rPr>
        <w:t>The purpose of the Expanded Learning Opportunity Program</w:t>
      </w:r>
      <w:r>
        <w:rPr>
          <w:rFonts w:ascii="Times New Roman" w:hAnsi="Times New Roman" w:cs="Times New Roman"/>
        </w:rPr>
        <w:t xml:space="preserve"> (ELOP)</w:t>
      </w:r>
      <w:r w:rsidRPr="00E276AA">
        <w:rPr>
          <w:rFonts w:ascii="Times New Roman" w:hAnsi="Times New Roman" w:cs="Times New Roman"/>
        </w:rPr>
        <w:t xml:space="preserve"> at </w:t>
      </w:r>
      <w:r>
        <w:rPr>
          <w:rFonts w:ascii="Times New Roman" w:hAnsi="Times New Roman" w:cs="Times New Roman"/>
        </w:rPr>
        <w:t>Northcoast Preparatory and Performing Arts Academy (NPA)</w:t>
      </w:r>
      <w:r w:rsidRPr="00E276AA">
        <w:rPr>
          <w:rFonts w:ascii="Times New Roman" w:hAnsi="Times New Roman" w:cs="Times New Roman"/>
        </w:rPr>
        <w:t xml:space="preserve"> is to provide academic</w:t>
      </w:r>
      <w:r>
        <w:rPr>
          <w:rFonts w:ascii="Times New Roman" w:hAnsi="Times New Roman" w:cs="Times New Roman"/>
        </w:rPr>
        <w:t xml:space="preserve"> </w:t>
      </w:r>
      <w:r w:rsidRPr="00E276AA">
        <w:rPr>
          <w:rFonts w:ascii="Times New Roman" w:hAnsi="Times New Roman" w:cs="Times New Roman"/>
        </w:rPr>
        <w:t>support, enrichment and connections for students beyond the regular school day.</w:t>
      </w:r>
    </w:p>
    <w:p w14:paraId="172FCE3F" w14:textId="557FE60B" w:rsidR="00E276AA" w:rsidRDefault="00E276AA" w:rsidP="00E276AA">
      <w:pPr>
        <w:rPr>
          <w:rFonts w:ascii="Times New Roman" w:hAnsi="Times New Roman" w:cs="Times New Roman"/>
        </w:rPr>
      </w:pPr>
      <w:r w:rsidRPr="00E276AA">
        <w:rPr>
          <w:rFonts w:ascii="Times New Roman" w:hAnsi="Times New Roman" w:cs="Times New Roman"/>
        </w:rPr>
        <w:t>Expanded learning means after school, summer, or intersession learning programs that focus on</w:t>
      </w:r>
      <w:r>
        <w:rPr>
          <w:rFonts w:ascii="Times New Roman" w:hAnsi="Times New Roman" w:cs="Times New Roman"/>
        </w:rPr>
        <w:t xml:space="preserve"> </w:t>
      </w:r>
      <w:r w:rsidRPr="00E276AA">
        <w:rPr>
          <w:rFonts w:ascii="Times New Roman" w:hAnsi="Times New Roman" w:cs="Times New Roman"/>
        </w:rPr>
        <w:t>developing the academic, social, emotional, and physical needs and interests of our students through</w:t>
      </w:r>
      <w:r>
        <w:rPr>
          <w:rFonts w:ascii="Times New Roman" w:hAnsi="Times New Roman" w:cs="Times New Roman"/>
        </w:rPr>
        <w:t xml:space="preserve"> </w:t>
      </w:r>
      <w:r w:rsidRPr="00E276AA">
        <w:rPr>
          <w:rFonts w:ascii="Times New Roman" w:hAnsi="Times New Roman" w:cs="Times New Roman"/>
        </w:rPr>
        <w:t>hands-on, engaging learning experiences.</w:t>
      </w:r>
    </w:p>
    <w:p w14:paraId="3003A1BC" w14:textId="5B9C40B7" w:rsidR="00E276AA" w:rsidRPr="00140DDB" w:rsidRDefault="00E276AA" w:rsidP="00E276AA">
      <w:pPr>
        <w:pStyle w:val="Heading1"/>
        <w:rPr>
          <w:rFonts w:ascii="Times New Roman" w:hAnsi="Times New Roman" w:cs="Times New Roman"/>
          <w:sz w:val="36"/>
          <w:szCs w:val="36"/>
        </w:rPr>
      </w:pPr>
      <w:commentRangeStart w:id="0"/>
      <w:r w:rsidRPr="00140DDB">
        <w:rPr>
          <w:rFonts w:ascii="Times New Roman" w:hAnsi="Times New Roman" w:cs="Times New Roman"/>
          <w:sz w:val="36"/>
          <w:szCs w:val="36"/>
        </w:rPr>
        <w:lastRenderedPageBreak/>
        <w:t>Yearly Calendar:</w:t>
      </w:r>
      <w:commentRangeEnd w:id="0"/>
      <w:r w:rsidR="00EC7561">
        <w:rPr>
          <w:rStyle w:val="CommentReference"/>
          <w:rFonts w:asciiTheme="minorHAnsi" w:eastAsiaTheme="minorHAnsi" w:hAnsiTheme="minorHAnsi" w:cstheme="minorBidi"/>
          <w:color w:val="auto"/>
        </w:rPr>
        <w:commentReference w:id="0"/>
      </w:r>
    </w:p>
    <w:p w14:paraId="003A195B" w14:textId="727CD715" w:rsidR="00E276AA" w:rsidRPr="00140DDB" w:rsidRDefault="00AE28DC" w:rsidP="00E276AA">
      <w:pPr>
        <w:rPr>
          <w:rFonts w:ascii="Times New Roman" w:hAnsi="Times New Roman" w:cs="Times New Roman"/>
          <w:sz w:val="36"/>
          <w:szCs w:val="36"/>
        </w:rPr>
      </w:pPr>
      <w:r w:rsidRPr="00AE28DC">
        <w:rPr>
          <w:rFonts w:ascii="Times New Roman" w:hAnsi="Times New Roman" w:cs="Times New Roman"/>
          <w:noProof/>
          <w:sz w:val="36"/>
          <w:szCs w:val="36"/>
        </w:rPr>
        <w:drawing>
          <wp:inline distT="0" distB="0" distL="0" distR="0" wp14:anchorId="51F8C9EA" wp14:editId="3A544421">
            <wp:extent cx="5943600" cy="8187690"/>
            <wp:effectExtent l="0" t="0" r="0" b="3810"/>
            <wp:docPr id="1270441642" name="Picture 1" descr="The image displays a calendar for the months of August and December 2025, with weekdays marked from Sunday to Saturday, and numbers indicating the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41642" name="Picture 1" descr="The image displays a calendar for the months of August and December 2025, with weekdays marked from Sunday to Saturday, and numbers indicating the days.&#10;&#10;AI-generated content may be incorrect."/>
                    <pic:cNvPicPr/>
                  </pic:nvPicPr>
                  <pic:blipFill>
                    <a:blip r:embed="rId8"/>
                    <a:stretch>
                      <a:fillRect/>
                    </a:stretch>
                  </pic:blipFill>
                  <pic:spPr>
                    <a:xfrm>
                      <a:off x="0" y="0"/>
                      <a:ext cx="5943600" cy="8187690"/>
                    </a:xfrm>
                    <a:prstGeom prst="rect">
                      <a:avLst/>
                    </a:prstGeom>
                  </pic:spPr>
                </pic:pic>
              </a:graphicData>
            </a:graphic>
          </wp:inline>
        </w:drawing>
      </w:r>
    </w:p>
    <w:p w14:paraId="15B176A3" w14:textId="77777777" w:rsidR="00E276AA" w:rsidRPr="00140DDB" w:rsidRDefault="00E276AA" w:rsidP="00E276AA">
      <w:pPr>
        <w:rPr>
          <w:rFonts w:ascii="Times New Roman" w:hAnsi="Times New Roman" w:cs="Times New Roman"/>
          <w:sz w:val="36"/>
          <w:szCs w:val="36"/>
        </w:rPr>
      </w:pPr>
    </w:p>
    <w:p w14:paraId="1008A74A" w14:textId="279F88EE" w:rsidR="00E276AA" w:rsidRDefault="00E276AA" w:rsidP="00E276AA">
      <w:pPr>
        <w:pStyle w:val="Heading1"/>
        <w:rPr>
          <w:rFonts w:ascii="Times New Roman" w:hAnsi="Times New Roman" w:cs="Times New Roman"/>
          <w:sz w:val="36"/>
          <w:szCs w:val="36"/>
        </w:rPr>
      </w:pPr>
      <w:r w:rsidRPr="00140DDB">
        <w:rPr>
          <w:rFonts w:ascii="Times New Roman" w:hAnsi="Times New Roman" w:cs="Times New Roman"/>
          <w:sz w:val="36"/>
          <w:szCs w:val="36"/>
        </w:rPr>
        <w:t>Hours of Operation:</w:t>
      </w:r>
    </w:p>
    <w:p w14:paraId="01DA8653" w14:textId="79699176" w:rsidR="00140DDB" w:rsidRPr="002103CF" w:rsidRDefault="002103CF" w:rsidP="00140DDB">
      <w:r w:rsidRPr="002103CF">
        <w:drawing>
          <wp:inline distT="0" distB="0" distL="0" distR="0" wp14:anchorId="1039D05F" wp14:editId="11E341C1">
            <wp:extent cx="5943600" cy="591185"/>
            <wp:effectExtent l="0" t="0" r="0" b="0"/>
            <wp:docPr id="351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066" name=""/>
                    <pic:cNvPicPr/>
                  </pic:nvPicPr>
                  <pic:blipFill>
                    <a:blip r:embed="rId9"/>
                    <a:stretch>
                      <a:fillRect/>
                    </a:stretch>
                  </pic:blipFill>
                  <pic:spPr>
                    <a:xfrm>
                      <a:off x="0" y="0"/>
                      <a:ext cx="5943600" cy="591185"/>
                    </a:xfrm>
                    <a:prstGeom prst="rect">
                      <a:avLst/>
                    </a:prstGeom>
                  </pic:spPr>
                </pic:pic>
              </a:graphicData>
            </a:graphic>
          </wp:inline>
        </w:drawing>
      </w:r>
    </w:p>
    <w:p w14:paraId="42249B78" w14:textId="18969055"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Sign-in/Sign-Out Procedures:</w:t>
      </w:r>
    </w:p>
    <w:p w14:paraId="61068836" w14:textId="26126473" w:rsidR="00140DDB" w:rsidRPr="004922ED" w:rsidRDefault="004922ED" w:rsidP="004922ED">
      <w:pPr>
        <w:rPr>
          <w:rFonts w:ascii="Times New Roman" w:hAnsi="Times New Roman" w:cs="Times New Roman"/>
        </w:rPr>
      </w:pPr>
      <w:r w:rsidRPr="004922ED">
        <w:rPr>
          <w:rFonts w:ascii="Times New Roman" w:hAnsi="Times New Roman" w:cs="Times New Roman"/>
        </w:rPr>
        <w:t xml:space="preserve">An authorized individual listed on the emergency contact list must sign </w:t>
      </w:r>
      <w:r>
        <w:rPr>
          <w:rFonts w:ascii="Times New Roman" w:hAnsi="Times New Roman" w:cs="Times New Roman"/>
        </w:rPr>
        <w:t xml:space="preserve">in or out </w:t>
      </w:r>
      <w:r w:rsidRPr="004922ED">
        <w:rPr>
          <w:rFonts w:ascii="Times New Roman" w:hAnsi="Times New Roman" w:cs="Times New Roman"/>
        </w:rPr>
        <w:t>all students out each</w:t>
      </w:r>
      <w:r>
        <w:rPr>
          <w:rFonts w:ascii="Times New Roman" w:hAnsi="Times New Roman" w:cs="Times New Roman"/>
        </w:rPr>
        <w:t xml:space="preserve"> </w:t>
      </w:r>
      <w:r w:rsidRPr="004922ED">
        <w:rPr>
          <w:rFonts w:ascii="Times New Roman" w:hAnsi="Times New Roman" w:cs="Times New Roman"/>
        </w:rPr>
        <w:t>day. Photo ID’s will be checked when a new staff or authorized individual is facilitating the</w:t>
      </w:r>
      <w:r>
        <w:rPr>
          <w:rFonts w:ascii="Times New Roman" w:hAnsi="Times New Roman" w:cs="Times New Roman"/>
        </w:rPr>
        <w:t xml:space="preserve"> </w:t>
      </w:r>
      <w:r w:rsidRPr="004922ED">
        <w:rPr>
          <w:rFonts w:ascii="Times New Roman" w:hAnsi="Times New Roman" w:cs="Times New Roman"/>
        </w:rPr>
        <w:t>pick-up of students. FOR YOUR CHILD’S SAFETY, THESE RULES ARE STRICTLY ENFORCED.</w:t>
      </w:r>
    </w:p>
    <w:p w14:paraId="06B5276C" w14:textId="0010343C"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Nutrition Program:</w:t>
      </w:r>
    </w:p>
    <w:p w14:paraId="41EF16CE" w14:textId="3E2D32EA" w:rsidR="00140DDB" w:rsidRPr="004922ED" w:rsidRDefault="004922ED" w:rsidP="00140DDB">
      <w:pPr>
        <w:rPr>
          <w:rFonts w:ascii="Times New Roman" w:hAnsi="Times New Roman" w:cs="Times New Roman"/>
        </w:rPr>
      </w:pPr>
      <w:r>
        <w:rPr>
          <w:rFonts w:ascii="Times New Roman" w:hAnsi="Times New Roman" w:cs="Times New Roman"/>
        </w:rPr>
        <w:t>A healthy snac</w:t>
      </w:r>
      <w:r w:rsidR="009E78C4">
        <w:rPr>
          <w:rFonts w:ascii="Times New Roman" w:hAnsi="Times New Roman" w:cs="Times New Roman"/>
        </w:rPr>
        <w:t xml:space="preserve">k </w:t>
      </w:r>
      <w:r>
        <w:rPr>
          <w:rFonts w:ascii="Times New Roman" w:hAnsi="Times New Roman" w:cs="Times New Roman"/>
        </w:rPr>
        <w:t>will be provided to all students each day of the program.</w:t>
      </w:r>
      <w:r w:rsidR="009E78C4">
        <w:rPr>
          <w:rFonts w:ascii="Times New Roman" w:hAnsi="Times New Roman" w:cs="Times New Roman"/>
        </w:rPr>
        <w:t xml:space="preserve"> On Non-Instructional days lunch will be provided in addition to morning and afternoon snacks.</w:t>
      </w:r>
    </w:p>
    <w:p w14:paraId="27F30C2B" w14:textId="4DAA5200"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Academic Support Time:</w:t>
      </w:r>
    </w:p>
    <w:p w14:paraId="4068E8B9" w14:textId="7688F3E4" w:rsidR="00140DDB" w:rsidRPr="004922ED" w:rsidRDefault="004922ED" w:rsidP="004922ED">
      <w:pPr>
        <w:rPr>
          <w:rFonts w:ascii="Times New Roman" w:hAnsi="Times New Roman" w:cs="Times New Roman"/>
        </w:rPr>
      </w:pPr>
      <w:r w:rsidRPr="004922ED">
        <w:rPr>
          <w:rFonts w:ascii="Times New Roman" w:hAnsi="Times New Roman" w:cs="Times New Roman"/>
        </w:rPr>
        <w:t>Approximately 40 minutes will be set aside each day for students to complete assigned</w:t>
      </w:r>
      <w:r>
        <w:rPr>
          <w:rFonts w:ascii="Times New Roman" w:hAnsi="Times New Roman" w:cs="Times New Roman"/>
        </w:rPr>
        <w:t xml:space="preserve"> </w:t>
      </w:r>
      <w:r w:rsidRPr="004922ED">
        <w:rPr>
          <w:rFonts w:ascii="Times New Roman" w:hAnsi="Times New Roman" w:cs="Times New Roman"/>
        </w:rPr>
        <w:t>homework. This time is a priority above all other activities in our Expanded Learning</w:t>
      </w:r>
      <w:r>
        <w:rPr>
          <w:rFonts w:ascii="Times New Roman" w:hAnsi="Times New Roman" w:cs="Times New Roman"/>
        </w:rPr>
        <w:t xml:space="preserve"> </w:t>
      </w:r>
      <w:r w:rsidRPr="004922ED">
        <w:rPr>
          <w:rFonts w:ascii="Times New Roman" w:hAnsi="Times New Roman" w:cs="Times New Roman"/>
        </w:rPr>
        <w:t>Programs.</w:t>
      </w:r>
      <w:r>
        <w:rPr>
          <w:rFonts w:ascii="Times New Roman" w:hAnsi="Times New Roman" w:cs="Times New Roman"/>
        </w:rPr>
        <w:t xml:space="preserve"> </w:t>
      </w:r>
      <w:r w:rsidRPr="004922ED">
        <w:rPr>
          <w:rFonts w:ascii="Times New Roman" w:hAnsi="Times New Roman" w:cs="Times New Roman"/>
        </w:rPr>
        <w:t xml:space="preserve">Academic </w:t>
      </w:r>
      <w:r w:rsidR="00D60F52">
        <w:rPr>
          <w:rFonts w:ascii="Times New Roman" w:hAnsi="Times New Roman" w:cs="Times New Roman"/>
        </w:rPr>
        <w:t>support</w:t>
      </w:r>
      <w:r w:rsidRPr="004922ED">
        <w:rPr>
          <w:rFonts w:ascii="Times New Roman" w:hAnsi="Times New Roman" w:cs="Times New Roman"/>
        </w:rPr>
        <w:t xml:space="preserve"> offer</w:t>
      </w:r>
      <w:r>
        <w:rPr>
          <w:rFonts w:ascii="Times New Roman" w:hAnsi="Times New Roman" w:cs="Times New Roman"/>
        </w:rPr>
        <w:t>s</w:t>
      </w:r>
      <w:r w:rsidRPr="004922ED">
        <w:rPr>
          <w:rFonts w:ascii="Times New Roman" w:hAnsi="Times New Roman" w:cs="Times New Roman"/>
        </w:rPr>
        <w:t xml:space="preserve"> </w:t>
      </w:r>
      <w:r>
        <w:rPr>
          <w:rFonts w:ascii="Times New Roman" w:hAnsi="Times New Roman" w:cs="Times New Roman"/>
        </w:rPr>
        <w:t xml:space="preserve">a </w:t>
      </w:r>
      <w:r w:rsidRPr="004922ED">
        <w:rPr>
          <w:rFonts w:ascii="Times New Roman" w:hAnsi="Times New Roman" w:cs="Times New Roman"/>
        </w:rPr>
        <w:t>quiet</w:t>
      </w:r>
      <w:r>
        <w:rPr>
          <w:rFonts w:ascii="Times New Roman" w:hAnsi="Times New Roman" w:cs="Times New Roman"/>
        </w:rPr>
        <w:t xml:space="preserve">, </w:t>
      </w:r>
      <w:r w:rsidRPr="004922ED">
        <w:rPr>
          <w:rFonts w:ascii="Times New Roman" w:hAnsi="Times New Roman" w:cs="Times New Roman"/>
        </w:rPr>
        <w:t>safe environment for students to complete</w:t>
      </w:r>
      <w:r>
        <w:rPr>
          <w:rFonts w:ascii="Times New Roman" w:hAnsi="Times New Roman" w:cs="Times New Roman"/>
        </w:rPr>
        <w:t xml:space="preserve"> </w:t>
      </w:r>
      <w:r w:rsidRPr="004922ED">
        <w:rPr>
          <w:rFonts w:ascii="Times New Roman" w:hAnsi="Times New Roman" w:cs="Times New Roman"/>
        </w:rPr>
        <w:t>their homework in a timely manner. This is an independent study opportunity</w:t>
      </w:r>
      <w:r>
        <w:rPr>
          <w:rFonts w:ascii="Times New Roman" w:hAnsi="Times New Roman" w:cs="Times New Roman"/>
        </w:rPr>
        <w:t xml:space="preserve"> with support from ELOP staff</w:t>
      </w:r>
      <w:r w:rsidRPr="004922ED">
        <w:rPr>
          <w:rFonts w:ascii="Times New Roman" w:hAnsi="Times New Roman" w:cs="Times New Roman"/>
        </w:rPr>
        <w:t>. Tutoring</w:t>
      </w:r>
      <w:r>
        <w:rPr>
          <w:rFonts w:ascii="Times New Roman" w:hAnsi="Times New Roman" w:cs="Times New Roman"/>
        </w:rPr>
        <w:t xml:space="preserve"> </w:t>
      </w:r>
      <w:r w:rsidR="000303E8">
        <w:rPr>
          <w:rFonts w:ascii="Times New Roman" w:hAnsi="Times New Roman" w:cs="Times New Roman"/>
        </w:rPr>
        <w:t xml:space="preserve">is offered and </w:t>
      </w:r>
      <w:r>
        <w:rPr>
          <w:rFonts w:ascii="Times New Roman" w:hAnsi="Times New Roman" w:cs="Times New Roman"/>
        </w:rPr>
        <w:t xml:space="preserve">is </w:t>
      </w:r>
      <w:r w:rsidRPr="004922ED">
        <w:rPr>
          <w:rFonts w:ascii="Times New Roman" w:hAnsi="Times New Roman" w:cs="Times New Roman"/>
        </w:rPr>
        <w:t>based on teacher availability.</w:t>
      </w:r>
    </w:p>
    <w:p w14:paraId="1C4FAC84" w14:textId="2ADDD768"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Enrichment Activities:</w:t>
      </w:r>
    </w:p>
    <w:p w14:paraId="05ED06A9" w14:textId="3D3D978A" w:rsidR="00140DDB" w:rsidRPr="000303E8" w:rsidRDefault="000303E8" w:rsidP="000303E8">
      <w:pPr>
        <w:rPr>
          <w:rFonts w:ascii="Times New Roman" w:hAnsi="Times New Roman" w:cs="Times New Roman"/>
        </w:rPr>
      </w:pPr>
      <w:r w:rsidRPr="000303E8">
        <w:rPr>
          <w:rFonts w:ascii="Times New Roman" w:hAnsi="Times New Roman" w:cs="Times New Roman"/>
        </w:rPr>
        <w:t>Our ELOP staff focus on making connections to the regular school day curriculum, introducing</w:t>
      </w:r>
      <w:r>
        <w:rPr>
          <w:rFonts w:ascii="Times New Roman" w:hAnsi="Times New Roman" w:cs="Times New Roman"/>
        </w:rPr>
        <w:t xml:space="preserve"> </w:t>
      </w:r>
      <w:r w:rsidRPr="000303E8">
        <w:rPr>
          <w:rFonts w:ascii="Times New Roman" w:hAnsi="Times New Roman" w:cs="Times New Roman"/>
        </w:rPr>
        <w:t>students to new ideas, and developing the talents and interests of each student. Enrichment</w:t>
      </w:r>
      <w:r>
        <w:rPr>
          <w:rFonts w:ascii="Times New Roman" w:hAnsi="Times New Roman" w:cs="Times New Roman"/>
        </w:rPr>
        <w:t xml:space="preserve"> </w:t>
      </w:r>
      <w:r w:rsidRPr="000303E8">
        <w:rPr>
          <w:rFonts w:ascii="Times New Roman" w:hAnsi="Times New Roman" w:cs="Times New Roman"/>
        </w:rPr>
        <w:t>activities encourage exploration and learning in creative ways. The activities are based on</w:t>
      </w:r>
      <w:r>
        <w:rPr>
          <w:rFonts w:ascii="Times New Roman" w:hAnsi="Times New Roman" w:cs="Times New Roman"/>
        </w:rPr>
        <w:t xml:space="preserve"> </w:t>
      </w:r>
      <w:r w:rsidRPr="000303E8">
        <w:rPr>
          <w:rFonts w:ascii="Times New Roman" w:hAnsi="Times New Roman" w:cs="Times New Roman"/>
        </w:rPr>
        <w:t>students’ needs and interests. Activities include, but are not limited to, STEM, arts and theater,</w:t>
      </w:r>
      <w:r>
        <w:rPr>
          <w:rFonts w:ascii="Times New Roman" w:hAnsi="Times New Roman" w:cs="Times New Roman"/>
        </w:rPr>
        <w:t xml:space="preserve"> </w:t>
      </w:r>
      <w:r w:rsidRPr="000303E8">
        <w:rPr>
          <w:rFonts w:ascii="Times New Roman" w:hAnsi="Times New Roman" w:cs="Times New Roman"/>
        </w:rPr>
        <w:t>healthy living, crafts, music, career awareness, technology, and community service learning.</w:t>
      </w:r>
    </w:p>
    <w:p w14:paraId="3D6409EC" w14:textId="4D16DCFF"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Recreation:</w:t>
      </w:r>
    </w:p>
    <w:p w14:paraId="0F543BE5" w14:textId="6404062A" w:rsidR="000303E8" w:rsidRPr="000303E8" w:rsidRDefault="000303E8" w:rsidP="00140DDB">
      <w:pPr>
        <w:rPr>
          <w:rFonts w:ascii="Times New Roman" w:hAnsi="Times New Roman" w:cs="Times New Roman"/>
        </w:rPr>
      </w:pPr>
      <w:r>
        <w:rPr>
          <w:rFonts w:ascii="Times New Roman" w:hAnsi="Times New Roman" w:cs="Times New Roman"/>
        </w:rPr>
        <w:t>Physical movement is an important part of our students’ day. There will be time each day for movement, be it free play, games or team building activities.</w:t>
      </w:r>
    </w:p>
    <w:p w14:paraId="2DAFC4B6" w14:textId="4697D2D7"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lastRenderedPageBreak/>
        <w:t>Behavior Management Procedures:</w:t>
      </w:r>
    </w:p>
    <w:p w14:paraId="5DE6F201" w14:textId="441A5429" w:rsidR="000303E8" w:rsidRPr="000303E8" w:rsidRDefault="000303E8" w:rsidP="000303E8">
      <w:pPr>
        <w:rPr>
          <w:rFonts w:ascii="Times New Roman" w:hAnsi="Times New Roman" w:cs="Times New Roman"/>
        </w:rPr>
      </w:pPr>
      <w:r w:rsidRPr="000303E8">
        <w:rPr>
          <w:rFonts w:ascii="Times New Roman" w:hAnsi="Times New Roman" w:cs="Times New Roman"/>
        </w:rPr>
        <w:t>All ELOP personnel treat students in a fair and impartial manner by modeling the appropriate</w:t>
      </w:r>
      <w:r>
        <w:rPr>
          <w:rFonts w:ascii="Times New Roman" w:hAnsi="Times New Roman" w:cs="Times New Roman"/>
        </w:rPr>
        <w:t xml:space="preserve"> </w:t>
      </w:r>
      <w:r w:rsidRPr="000303E8">
        <w:rPr>
          <w:rFonts w:ascii="Times New Roman" w:hAnsi="Times New Roman" w:cs="Times New Roman"/>
        </w:rPr>
        <w:t>behaviors of mentors and teachers when leading activities with students. “Positive discipline”</w:t>
      </w:r>
      <w:r>
        <w:rPr>
          <w:rFonts w:ascii="Times New Roman" w:hAnsi="Times New Roman" w:cs="Times New Roman"/>
        </w:rPr>
        <w:t xml:space="preserve"> </w:t>
      </w:r>
      <w:r w:rsidRPr="000303E8">
        <w:rPr>
          <w:rFonts w:ascii="Times New Roman" w:hAnsi="Times New Roman" w:cs="Times New Roman"/>
        </w:rPr>
        <w:t>protocols are used to redirect students to avoid disruptive behavior and increase responsible</w:t>
      </w:r>
      <w:r>
        <w:rPr>
          <w:rFonts w:ascii="Times New Roman" w:hAnsi="Times New Roman" w:cs="Times New Roman"/>
        </w:rPr>
        <w:t xml:space="preserve"> </w:t>
      </w:r>
      <w:r w:rsidRPr="000303E8">
        <w:rPr>
          <w:rFonts w:ascii="Times New Roman" w:hAnsi="Times New Roman" w:cs="Times New Roman"/>
        </w:rPr>
        <w:t>choices and student cooperation.</w:t>
      </w:r>
    </w:p>
    <w:p w14:paraId="5D4B5976" w14:textId="01AA2B4A" w:rsidR="00140DDB" w:rsidRPr="000303E8" w:rsidRDefault="000303E8" w:rsidP="000303E8">
      <w:pPr>
        <w:rPr>
          <w:rFonts w:ascii="Times New Roman" w:hAnsi="Times New Roman" w:cs="Times New Roman"/>
        </w:rPr>
      </w:pPr>
      <w:r>
        <w:rPr>
          <w:rFonts w:ascii="Times New Roman" w:hAnsi="Times New Roman" w:cs="Times New Roman"/>
        </w:rPr>
        <w:t>Our programming provides</w:t>
      </w:r>
      <w:r w:rsidRPr="000303E8">
        <w:rPr>
          <w:rFonts w:ascii="Times New Roman" w:hAnsi="Times New Roman" w:cs="Times New Roman"/>
        </w:rPr>
        <w:t xml:space="preserve"> simple, clearly defined classroom agreements that align with the regular</w:t>
      </w:r>
      <w:r>
        <w:rPr>
          <w:rFonts w:ascii="Times New Roman" w:hAnsi="Times New Roman" w:cs="Times New Roman"/>
        </w:rPr>
        <w:t xml:space="preserve"> </w:t>
      </w:r>
      <w:r w:rsidRPr="000303E8">
        <w:rPr>
          <w:rFonts w:ascii="Times New Roman" w:hAnsi="Times New Roman" w:cs="Times New Roman"/>
        </w:rPr>
        <w:t>day but are flexible and accessible to ensure inclusion for all students participating in the</w:t>
      </w:r>
      <w:r>
        <w:rPr>
          <w:rFonts w:ascii="Times New Roman" w:hAnsi="Times New Roman" w:cs="Times New Roman"/>
        </w:rPr>
        <w:t xml:space="preserve"> </w:t>
      </w:r>
      <w:r w:rsidRPr="000303E8">
        <w:rPr>
          <w:rFonts w:ascii="Times New Roman" w:hAnsi="Times New Roman" w:cs="Times New Roman"/>
        </w:rPr>
        <w:t>program. ELOP staff monitor student behavior to ensure that all children are safe, treated with</w:t>
      </w:r>
      <w:r>
        <w:rPr>
          <w:rFonts w:ascii="Times New Roman" w:hAnsi="Times New Roman" w:cs="Times New Roman"/>
        </w:rPr>
        <w:t xml:space="preserve"> </w:t>
      </w:r>
      <w:r w:rsidRPr="000303E8">
        <w:rPr>
          <w:rFonts w:ascii="Times New Roman" w:hAnsi="Times New Roman" w:cs="Times New Roman"/>
        </w:rPr>
        <w:t>respect, and valued for their individuality.</w:t>
      </w:r>
    </w:p>
    <w:p w14:paraId="499D08C4" w14:textId="314CC002"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Professional Development Closure Days:</w:t>
      </w:r>
    </w:p>
    <w:p w14:paraId="7D3A8C44" w14:textId="047556C4" w:rsidR="00140DDB" w:rsidRPr="000303E8" w:rsidRDefault="000303E8" w:rsidP="000303E8">
      <w:pPr>
        <w:rPr>
          <w:rFonts w:ascii="Times New Roman" w:hAnsi="Times New Roman" w:cs="Times New Roman"/>
        </w:rPr>
      </w:pPr>
      <w:r w:rsidRPr="000303E8">
        <w:rPr>
          <w:rFonts w:ascii="Times New Roman" w:hAnsi="Times New Roman" w:cs="Times New Roman"/>
        </w:rPr>
        <w:t>All ELO Programs are entitled to three Professional Development days per school year.</w:t>
      </w:r>
      <w:r>
        <w:rPr>
          <w:rFonts w:ascii="Times New Roman" w:hAnsi="Times New Roman" w:cs="Times New Roman"/>
        </w:rPr>
        <w:t xml:space="preserve"> </w:t>
      </w:r>
      <w:r w:rsidRPr="000303E8">
        <w:rPr>
          <w:rFonts w:ascii="Times New Roman" w:hAnsi="Times New Roman" w:cs="Times New Roman"/>
        </w:rPr>
        <w:t>Parents will be given a minimum of two weeks notice before any site closures.</w:t>
      </w:r>
    </w:p>
    <w:p w14:paraId="60EB163D" w14:textId="15D441C1" w:rsidR="00140DDB" w:rsidRPr="00140DDB" w:rsidRDefault="00140DDB" w:rsidP="00140DDB">
      <w:pPr>
        <w:pStyle w:val="Heading1"/>
        <w:rPr>
          <w:rFonts w:ascii="Times New Roman" w:hAnsi="Times New Roman" w:cs="Times New Roman"/>
          <w:sz w:val="36"/>
          <w:szCs w:val="36"/>
        </w:rPr>
      </w:pPr>
      <w:r w:rsidRPr="00140DDB">
        <w:rPr>
          <w:rFonts w:ascii="Times New Roman" w:hAnsi="Times New Roman" w:cs="Times New Roman"/>
          <w:sz w:val="36"/>
          <w:szCs w:val="36"/>
        </w:rPr>
        <w:t>Waitlist Policy:</w:t>
      </w:r>
    </w:p>
    <w:p w14:paraId="6878C69B" w14:textId="4FA75649" w:rsidR="000303E8" w:rsidRPr="000303E8" w:rsidRDefault="000303E8" w:rsidP="000303E8">
      <w:pPr>
        <w:rPr>
          <w:rFonts w:ascii="Times New Roman" w:hAnsi="Times New Roman" w:cs="Times New Roman"/>
        </w:rPr>
      </w:pPr>
      <w:r w:rsidRPr="000303E8">
        <w:rPr>
          <w:rFonts w:ascii="Times New Roman" w:hAnsi="Times New Roman" w:cs="Times New Roman"/>
        </w:rPr>
        <w:t>If the number of students wishing to participate in the program exceeds program capability,</w:t>
      </w:r>
      <w:r>
        <w:rPr>
          <w:rFonts w:ascii="Times New Roman" w:hAnsi="Times New Roman" w:cs="Times New Roman"/>
        </w:rPr>
        <w:t xml:space="preserve"> s</w:t>
      </w:r>
      <w:r w:rsidRPr="000303E8">
        <w:rPr>
          <w:rFonts w:ascii="Times New Roman" w:hAnsi="Times New Roman" w:cs="Times New Roman"/>
        </w:rPr>
        <w:t>tudents shall be selected for enrollment based on the following guidelines:</w:t>
      </w:r>
    </w:p>
    <w:p w14:paraId="6F62835B" w14:textId="0E5BD98C" w:rsidR="000303E8" w:rsidRPr="000303E8" w:rsidRDefault="000303E8" w:rsidP="000303E8">
      <w:pPr>
        <w:ind w:left="720"/>
        <w:rPr>
          <w:rFonts w:ascii="Times New Roman" w:hAnsi="Times New Roman" w:cs="Times New Roman"/>
        </w:rPr>
      </w:pPr>
      <w:r w:rsidRPr="000303E8">
        <w:rPr>
          <w:rFonts w:ascii="Times New Roman" w:hAnsi="Times New Roman" w:cs="Times New Roman"/>
        </w:rPr>
        <w:t>1. First priority for enrollment shall be given to unduplicated students, which include,</w:t>
      </w:r>
      <w:r>
        <w:rPr>
          <w:rFonts w:ascii="Times New Roman" w:hAnsi="Times New Roman" w:cs="Times New Roman"/>
        </w:rPr>
        <w:t xml:space="preserve"> </w:t>
      </w:r>
      <w:r w:rsidRPr="000303E8">
        <w:rPr>
          <w:rFonts w:ascii="Times New Roman" w:hAnsi="Times New Roman" w:cs="Times New Roman"/>
        </w:rPr>
        <w:t>homeless and foster youth, English language learners, and economically</w:t>
      </w:r>
      <w:r>
        <w:rPr>
          <w:rFonts w:ascii="Times New Roman" w:hAnsi="Times New Roman" w:cs="Times New Roman"/>
        </w:rPr>
        <w:t xml:space="preserve"> </w:t>
      </w:r>
      <w:r w:rsidRPr="000303E8">
        <w:rPr>
          <w:rFonts w:ascii="Times New Roman" w:hAnsi="Times New Roman" w:cs="Times New Roman"/>
        </w:rPr>
        <w:t>disadvantaged students. The district is not required to disenroll a current student to</w:t>
      </w:r>
      <w:r>
        <w:rPr>
          <w:rFonts w:ascii="Times New Roman" w:hAnsi="Times New Roman" w:cs="Times New Roman"/>
        </w:rPr>
        <w:t xml:space="preserve"> </w:t>
      </w:r>
      <w:r w:rsidRPr="000303E8">
        <w:rPr>
          <w:rFonts w:ascii="Times New Roman" w:hAnsi="Times New Roman" w:cs="Times New Roman"/>
        </w:rPr>
        <w:t>secure the enrollment of a student who has priority for enrollment.</w:t>
      </w:r>
    </w:p>
    <w:p w14:paraId="31561DA4" w14:textId="77777777" w:rsidR="000303E8" w:rsidRPr="000303E8" w:rsidRDefault="000303E8" w:rsidP="000303E8">
      <w:pPr>
        <w:ind w:firstLine="720"/>
        <w:rPr>
          <w:rFonts w:ascii="Times New Roman" w:hAnsi="Times New Roman" w:cs="Times New Roman"/>
        </w:rPr>
      </w:pPr>
      <w:r w:rsidRPr="000303E8">
        <w:rPr>
          <w:rFonts w:ascii="Times New Roman" w:hAnsi="Times New Roman" w:cs="Times New Roman"/>
        </w:rPr>
        <w:t>2. Second priority for enrollment shall be given to students selected on a “needs basis”.</w:t>
      </w:r>
    </w:p>
    <w:p w14:paraId="70C2E436" w14:textId="74EEEFB8" w:rsidR="00140DDB" w:rsidRDefault="000303E8" w:rsidP="000303E8">
      <w:pPr>
        <w:ind w:left="720"/>
        <w:rPr>
          <w:rFonts w:ascii="Times New Roman" w:hAnsi="Times New Roman" w:cs="Times New Roman"/>
        </w:rPr>
      </w:pPr>
      <w:r w:rsidRPr="000303E8">
        <w:rPr>
          <w:rFonts w:ascii="Times New Roman" w:hAnsi="Times New Roman" w:cs="Times New Roman"/>
        </w:rPr>
        <w:t>3. All remaining students shall be placed on a waitlist that will be established to</w:t>
      </w:r>
      <w:r>
        <w:rPr>
          <w:rFonts w:ascii="Times New Roman" w:hAnsi="Times New Roman" w:cs="Times New Roman"/>
        </w:rPr>
        <w:t xml:space="preserve"> </w:t>
      </w:r>
      <w:r w:rsidRPr="000303E8">
        <w:rPr>
          <w:rFonts w:ascii="Times New Roman" w:hAnsi="Times New Roman" w:cs="Times New Roman"/>
        </w:rPr>
        <w:t>accommodate additional students, if space becomes available.</w:t>
      </w:r>
    </w:p>
    <w:p w14:paraId="03324890" w14:textId="72CB9DC3" w:rsidR="000303E8" w:rsidRDefault="000303E8" w:rsidP="000303E8">
      <w:pPr>
        <w:rPr>
          <w:rFonts w:ascii="Times New Roman" w:hAnsi="Times New Roman" w:cs="Times New Roman"/>
        </w:rPr>
      </w:pPr>
      <w:r>
        <w:rPr>
          <w:rFonts w:ascii="Times New Roman" w:hAnsi="Times New Roman" w:cs="Times New Roman"/>
        </w:rPr>
        <w:t>It is a requirement of the ELO Program to ensure that no individual program exceeds a student to staff ratio of 20:1. Administration will work with ELOP staff and student attendance documents to ensure that this requirement is fulfilled.</w:t>
      </w:r>
    </w:p>
    <w:p w14:paraId="335624DF" w14:textId="77777777" w:rsidR="00B64E09" w:rsidRDefault="00B64E09" w:rsidP="00B64E09">
      <w:pPr>
        <w:pStyle w:val="Heading1"/>
        <w:rPr>
          <w:rFonts w:ascii="Times New Roman" w:hAnsi="Times New Roman" w:cs="Times New Roman"/>
        </w:rPr>
      </w:pPr>
      <w:r w:rsidRPr="00B64E09">
        <w:rPr>
          <w:rFonts w:ascii="Times New Roman" w:hAnsi="Times New Roman" w:cs="Times New Roman"/>
        </w:rPr>
        <w:t>Staffing Emergency Procedure</w:t>
      </w:r>
      <w:r>
        <w:rPr>
          <w:rFonts w:ascii="Times New Roman" w:hAnsi="Times New Roman" w:cs="Times New Roman"/>
        </w:rPr>
        <w:t>:</w:t>
      </w:r>
    </w:p>
    <w:p w14:paraId="49CADF51" w14:textId="36F3D901" w:rsidR="00140DDB" w:rsidRPr="00140DDB" w:rsidRDefault="00B64E09" w:rsidP="00140DDB">
      <w:r>
        <w:rPr>
          <w:rFonts w:ascii="Times New Roman" w:hAnsi="Times New Roman" w:cs="Times New Roman"/>
        </w:rPr>
        <w:t>It will be the intention of NPA to plan for staffing its ELO programs for a given year. Emergency situations may not be predicted and will require quick communication with all impacted families. In the event that there is an emergency staffing shortage leading to an ELO program, it will be the responsibility of the administration to work to secure staffing. If this is not successful, it will be necessary for the Board of Directors to meet and pass an emergency resolution to cancel or postpone the ELO program.</w:t>
      </w:r>
    </w:p>
    <w:sectPr w:rsidR="00140DDB" w:rsidRPr="00140DDB" w:rsidSect="00D8749B">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m Hess" w:date="2025-07-28T17:55:00Z" w:initials="AH">
    <w:p w14:paraId="5EE33637" w14:textId="77777777" w:rsidR="00EC7561" w:rsidRDefault="00EC7561" w:rsidP="00EC7561">
      <w:pPr>
        <w:pStyle w:val="CommentText"/>
      </w:pPr>
      <w:r>
        <w:rPr>
          <w:rStyle w:val="CommentReference"/>
        </w:rPr>
        <w:annotationRef/>
      </w:r>
      <w:r>
        <w:t>Update this calendar.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33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492EB" w16cex:dateUtc="2025-07-29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33637" w16cid:durableId="4DE492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Hess">
    <w15:presenceInfo w15:providerId="Windows Live" w15:userId="3a2b1173dafa3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AA"/>
    <w:rsid w:val="000303E8"/>
    <w:rsid w:val="00100CD3"/>
    <w:rsid w:val="00140DDB"/>
    <w:rsid w:val="002103CF"/>
    <w:rsid w:val="0023233C"/>
    <w:rsid w:val="00403662"/>
    <w:rsid w:val="00471630"/>
    <w:rsid w:val="004922ED"/>
    <w:rsid w:val="004D0103"/>
    <w:rsid w:val="006F1483"/>
    <w:rsid w:val="007432BC"/>
    <w:rsid w:val="008360F7"/>
    <w:rsid w:val="009E78C4"/>
    <w:rsid w:val="00A25BF9"/>
    <w:rsid w:val="00AE28DC"/>
    <w:rsid w:val="00B64E09"/>
    <w:rsid w:val="00BC1017"/>
    <w:rsid w:val="00C170BE"/>
    <w:rsid w:val="00D427AF"/>
    <w:rsid w:val="00D60F52"/>
    <w:rsid w:val="00D8749B"/>
    <w:rsid w:val="00E276AA"/>
    <w:rsid w:val="00EC7561"/>
    <w:rsid w:val="00F1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60BF"/>
  <w15:chartTrackingRefBased/>
  <w15:docId w15:val="{2398FF74-F868-4619-BCE8-8EB9186E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6AA"/>
    <w:rPr>
      <w:rFonts w:eastAsiaTheme="majorEastAsia" w:cstheme="majorBidi"/>
      <w:color w:val="272727" w:themeColor="text1" w:themeTint="D8"/>
    </w:rPr>
  </w:style>
  <w:style w:type="paragraph" w:styleId="Title">
    <w:name w:val="Title"/>
    <w:basedOn w:val="Normal"/>
    <w:next w:val="Normal"/>
    <w:link w:val="TitleChar"/>
    <w:uiPriority w:val="10"/>
    <w:qFormat/>
    <w:rsid w:val="00E2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6AA"/>
    <w:pPr>
      <w:spacing w:before="160"/>
      <w:jc w:val="center"/>
    </w:pPr>
    <w:rPr>
      <w:i/>
      <w:iCs/>
      <w:color w:val="404040" w:themeColor="text1" w:themeTint="BF"/>
    </w:rPr>
  </w:style>
  <w:style w:type="character" w:customStyle="1" w:styleId="QuoteChar">
    <w:name w:val="Quote Char"/>
    <w:basedOn w:val="DefaultParagraphFont"/>
    <w:link w:val="Quote"/>
    <w:uiPriority w:val="29"/>
    <w:rsid w:val="00E276AA"/>
    <w:rPr>
      <w:i/>
      <w:iCs/>
      <w:color w:val="404040" w:themeColor="text1" w:themeTint="BF"/>
    </w:rPr>
  </w:style>
  <w:style w:type="paragraph" w:styleId="ListParagraph">
    <w:name w:val="List Paragraph"/>
    <w:basedOn w:val="Normal"/>
    <w:uiPriority w:val="34"/>
    <w:qFormat/>
    <w:rsid w:val="00E276AA"/>
    <w:pPr>
      <w:ind w:left="720"/>
      <w:contextualSpacing/>
    </w:pPr>
  </w:style>
  <w:style w:type="character" w:styleId="IntenseEmphasis">
    <w:name w:val="Intense Emphasis"/>
    <w:basedOn w:val="DefaultParagraphFont"/>
    <w:uiPriority w:val="21"/>
    <w:qFormat/>
    <w:rsid w:val="00E276AA"/>
    <w:rPr>
      <w:i/>
      <w:iCs/>
      <w:color w:val="0F4761" w:themeColor="accent1" w:themeShade="BF"/>
    </w:rPr>
  </w:style>
  <w:style w:type="paragraph" w:styleId="IntenseQuote">
    <w:name w:val="Intense Quote"/>
    <w:basedOn w:val="Normal"/>
    <w:next w:val="Normal"/>
    <w:link w:val="IntenseQuoteChar"/>
    <w:uiPriority w:val="30"/>
    <w:qFormat/>
    <w:rsid w:val="00E2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6AA"/>
    <w:rPr>
      <w:i/>
      <w:iCs/>
      <w:color w:val="0F4761" w:themeColor="accent1" w:themeShade="BF"/>
    </w:rPr>
  </w:style>
  <w:style w:type="character" w:styleId="IntenseReference">
    <w:name w:val="Intense Reference"/>
    <w:basedOn w:val="DefaultParagraphFont"/>
    <w:uiPriority w:val="32"/>
    <w:qFormat/>
    <w:rsid w:val="00E276AA"/>
    <w:rPr>
      <w:b/>
      <w:bCs/>
      <w:smallCaps/>
      <w:color w:val="0F4761" w:themeColor="accent1" w:themeShade="BF"/>
      <w:spacing w:val="5"/>
    </w:rPr>
  </w:style>
  <w:style w:type="table" w:customStyle="1" w:styleId="Calendar2">
    <w:name w:val="Calendar 2"/>
    <w:basedOn w:val="TableNormal"/>
    <w:uiPriority w:val="99"/>
    <w:qFormat/>
    <w:rsid w:val="0023233C"/>
    <w:pPr>
      <w:spacing w:after="0" w:line="240" w:lineRule="auto"/>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D60F52"/>
    <w:rPr>
      <w:sz w:val="16"/>
      <w:szCs w:val="16"/>
    </w:rPr>
  </w:style>
  <w:style w:type="paragraph" w:styleId="CommentText">
    <w:name w:val="annotation text"/>
    <w:basedOn w:val="Normal"/>
    <w:link w:val="CommentTextChar"/>
    <w:uiPriority w:val="99"/>
    <w:unhideWhenUsed/>
    <w:rsid w:val="00D60F52"/>
    <w:pPr>
      <w:spacing w:line="240" w:lineRule="auto"/>
    </w:pPr>
    <w:rPr>
      <w:sz w:val="20"/>
      <w:szCs w:val="20"/>
    </w:rPr>
  </w:style>
  <w:style w:type="character" w:customStyle="1" w:styleId="CommentTextChar">
    <w:name w:val="Comment Text Char"/>
    <w:basedOn w:val="DefaultParagraphFont"/>
    <w:link w:val="CommentText"/>
    <w:uiPriority w:val="99"/>
    <w:rsid w:val="00D60F52"/>
    <w:rPr>
      <w:sz w:val="20"/>
      <w:szCs w:val="20"/>
    </w:rPr>
  </w:style>
  <w:style w:type="paragraph" w:styleId="CommentSubject">
    <w:name w:val="annotation subject"/>
    <w:basedOn w:val="CommentText"/>
    <w:next w:val="CommentText"/>
    <w:link w:val="CommentSubjectChar"/>
    <w:uiPriority w:val="99"/>
    <w:semiHidden/>
    <w:unhideWhenUsed/>
    <w:rsid w:val="00D60F52"/>
    <w:rPr>
      <w:b/>
      <w:bCs/>
    </w:rPr>
  </w:style>
  <w:style w:type="character" w:customStyle="1" w:styleId="CommentSubjectChar">
    <w:name w:val="Comment Subject Char"/>
    <w:basedOn w:val="CommentTextChar"/>
    <w:link w:val="CommentSubject"/>
    <w:uiPriority w:val="99"/>
    <w:semiHidden/>
    <w:rsid w:val="00D6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696</Words>
  <Characters>3940</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Hess</dc:creator>
  <cp:keywords/>
  <dc:description/>
  <cp:lastModifiedBy>Adam Hess</cp:lastModifiedBy>
  <cp:revision>4</cp:revision>
  <dcterms:created xsi:type="dcterms:W3CDTF">2025-07-29T00:55:00Z</dcterms:created>
  <dcterms:modified xsi:type="dcterms:W3CDTF">2026-01-31T19:11:00Z</dcterms:modified>
</cp:coreProperties>
</file>